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14:paraId="77D7041F" wp14:textId="77777777" w:rsidR="00E14510" w:rsidRPr="0033294B" w:rsidRDefault="00433D93" w:rsidP="00702B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Letter b</w:t>
      </w:r>
      <w:r w:rsidR="000A681E" w:rsidRPr="0033294B">
        <w:rPr>
          <w:rFonts w:ascii="Arial" w:hAnsi="Arial" w:cs="Arial"/>
        </w:rPr>
        <w:t xml:space="preserve">etween Graduate Trainee Requesting Moonlighting Privileges </w:t>
      </w:r>
    </w:p>
    <w:p xmlns:wp14="http://schemas.microsoft.com/office/word/2010/wordml" w14:paraId="64A750C2" wp14:textId="77777777" w:rsidR="000A681E" w:rsidRPr="0033294B" w:rsidRDefault="000A681E" w:rsidP="00702BC0">
      <w:pPr>
        <w:jc w:val="center"/>
        <w:rPr>
          <w:rFonts w:ascii="Arial" w:hAnsi="Arial" w:cs="Arial"/>
        </w:rPr>
      </w:pPr>
      <w:proofErr w:type="gramStart"/>
      <w:r w:rsidRPr="0033294B">
        <w:rPr>
          <w:rFonts w:ascii="Arial" w:hAnsi="Arial" w:cs="Arial"/>
        </w:rPr>
        <w:t>a</w:t>
      </w:r>
      <w:r w:rsidR="0009709F">
        <w:rPr>
          <w:rFonts w:ascii="Arial" w:hAnsi="Arial" w:cs="Arial"/>
        </w:rPr>
        <w:t>nd</w:t>
      </w:r>
      <w:proofErr w:type="gramEnd"/>
      <w:r w:rsidR="0009709F">
        <w:rPr>
          <w:rFonts w:ascii="Arial" w:hAnsi="Arial" w:cs="Arial"/>
        </w:rPr>
        <w:t xml:space="preserve"> the Program Director </w:t>
      </w:r>
    </w:p>
    <w:p xmlns:wp14="http://schemas.microsoft.com/office/word/2010/wordml" w14:paraId="037C11E5" wp14:textId="77777777" w:rsidR="006823D3" w:rsidRPr="0033294B" w:rsidRDefault="006823D3" w:rsidP="00702BC0">
      <w:pPr>
        <w:jc w:val="center"/>
        <w:rPr>
          <w:rFonts w:ascii="Arial" w:hAnsi="Arial" w:cs="Arial"/>
        </w:rPr>
      </w:pPr>
    </w:p>
    <w:p xmlns:wp14="http://schemas.microsoft.com/office/word/2010/wordml" w14:paraId="4A10CB7A" wp14:textId="77777777" w:rsidR="000A681E" w:rsidRPr="0033294B" w:rsidRDefault="000A681E" w:rsidP="00702BC0">
      <w:pPr>
        <w:rPr>
          <w:rFonts w:ascii="Arial" w:hAnsi="Arial" w:cs="Arial"/>
          <w:b/>
        </w:rPr>
      </w:pPr>
    </w:p>
    <w:p xmlns:wp14="http://schemas.microsoft.com/office/word/2010/wordml" w14:paraId="50F4AC74" wp14:textId="77777777" w:rsidR="000A681E" w:rsidRPr="0033294B" w:rsidRDefault="0009709F" w:rsidP="00702BC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Dear </w:t>
      </w:r>
      <w:r w:rsidR="007A6BFB">
        <w:rPr>
          <w:rFonts w:ascii="Arial" w:hAnsi="Arial" w:cs="Arial"/>
        </w:rPr>
        <w:t xml:space="preserve"> Dr</w:t>
      </w:r>
      <w:proofErr w:type="gramEnd"/>
      <w:r w:rsidR="007A6BFB">
        <w:rPr>
          <w:rFonts w:ascii="Arial" w:hAnsi="Arial" w:cs="Arial"/>
        </w:rPr>
        <w:t xml:space="preserve">. </w:t>
      </w:r>
      <w:r w:rsidR="000A37C1">
        <w:rPr>
          <w:rFonts w:ascii="Arial" w:hAnsi="Arial" w:cs="Arial"/>
        </w:rPr>
        <w:t>________________</w:t>
      </w:r>
      <w:r w:rsidR="000A681E" w:rsidRPr="0033294B">
        <w:rPr>
          <w:rFonts w:ascii="Arial" w:hAnsi="Arial" w:cs="Arial"/>
        </w:rPr>
        <w:t>(Program Director):</w:t>
      </w:r>
    </w:p>
    <w:p xmlns:wp14="http://schemas.microsoft.com/office/word/2010/wordml" w14:paraId="3AA4CB86" wp14:textId="77777777" w:rsidR="000A681E" w:rsidRPr="0033294B" w:rsidRDefault="000A681E" w:rsidP="00702BC0">
      <w:pPr>
        <w:jc w:val="both"/>
        <w:rPr>
          <w:rFonts w:ascii="Arial" w:hAnsi="Arial" w:cs="Arial"/>
        </w:rPr>
      </w:pPr>
    </w:p>
    <w:p xmlns:wp14="http://schemas.microsoft.com/office/word/2010/wordml" w14:paraId="03CB5EC0" wp14:textId="77777777" w:rsidR="000A681E" w:rsidRPr="0033294B" w:rsidRDefault="00C86D6D" w:rsidP="00702BC0">
      <w:pPr>
        <w:jc w:val="both"/>
        <w:rPr>
          <w:rFonts w:ascii="Arial" w:hAnsi="Arial" w:cs="Arial"/>
        </w:rPr>
      </w:pPr>
      <w:r w:rsidRPr="0033294B">
        <w:rPr>
          <w:rFonts w:ascii="Arial" w:hAnsi="Arial" w:cs="Arial"/>
        </w:rPr>
        <w:t>Date:  _____________</w:t>
      </w:r>
    </w:p>
    <w:p xmlns:wp14="http://schemas.microsoft.com/office/word/2010/wordml" w14:paraId="1EA5D77A" wp14:textId="77777777" w:rsidR="000A681E" w:rsidRPr="0033294B" w:rsidRDefault="000A681E" w:rsidP="00702BC0">
      <w:pPr>
        <w:jc w:val="both"/>
        <w:rPr>
          <w:rFonts w:ascii="Arial" w:hAnsi="Arial" w:cs="Arial"/>
        </w:rPr>
      </w:pPr>
    </w:p>
    <w:p xmlns:wp14="http://schemas.microsoft.com/office/word/2010/wordml" w14:paraId="6BDEB3EF" wp14:textId="77777777" w:rsidR="000A681E" w:rsidRPr="0033294B" w:rsidRDefault="000A681E" w:rsidP="00702BC0">
      <w:pPr>
        <w:rPr>
          <w:rFonts w:ascii="Arial" w:hAnsi="Arial" w:cs="Arial"/>
        </w:rPr>
      </w:pPr>
      <w:r w:rsidRPr="0033294B">
        <w:rPr>
          <w:rFonts w:ascii="Arial" w:hAnsi="Arial" w:cs="Arial"/>
        </w:rPr>
        <w:t>I hereby request permission to engage in professional activities outside the scope of my residency/fellowship training program (i.e., "moonlighting"). Specifically, I request pe</w:t>
      </w:r>
      <w:r w:rsidRPr="0033294B">
        <w:rPr>
          <w:rFonts w:ascii="Arial" w:hAnsi="Arial" w:cs="Arial"/>
        </w:rPr>
        <w:t>r</w:t>
      </w:r>
      <w:r w:rsidRPr="0033294B">
        <w:rPr>
          <w:rFonts w:ascii="Arial" w:hAnsi="Arial" w:cs="Arial"/>
        </w:rPr>
        <w:t>mission to work at the following health care facilities:</w:t>
      </w:r>
    </w:p>
    <w:p xmlns:wp14="http://schemas.microsoft.com/office/word/2010/wordml" w14:paraId="7D23379F" wp14:textId="77777777" w:rsidR="000A681E" w:rsidRPr="0033294B" w:rsidRDefault="000A681E" w:rsidP="00702BC0">
      <w:pPr>
        <w:pStyle w:val="BodyText2"/>
        <w:jc w:val="left"/>
        <w:rPr>
          <w:rFonts w:ascii="Arial" w:hAnsi="Arial" w:cs="Arial"/>
          <w:i w:val="0"/>
        </w:rPr>
      </w:pPr>
    </w:p>
    <w:p xmlns:wp14="http://schemas.microsoft.com/office/word/2010/wordml" w14:paraId="71D18DEA" wp14:textId="77777777" w:rsidR="000A681E" w:rsidRPr="0033294B" w:rsidRDefault="000A681E" w:rsidP="00702BC0">
      <w:pPr>
        <w:pStyle w:val="BodyText2"/>
        <w:jc w:val="left"/>
        <w:rPr>
          <w:rFonts w:ascii="Arial" w:hAnsi="Arial" w:cs="Arial"/>
          <w:i w:val="0"/>
          <w:iCs/>
        </w:rPr>
      </w:pPr>
    </w:p>
    <w:p xmlns:wp14="http://schemas.microsoft.com/office/word/2010/wordml" w14:paraId="489C0321" wp14:textId="77777777" w:rsidR="000A681E" w:rsidRPr="0033294B" w:rsidRDefault="000A681E" w:rsidP="00702BC0">
      <w:pPr>
        <w:rPr>
          <w:rFonts w:ascii="Arial" w:hAnsi="Arial" w:cs="Arial"/>
        </w:rPr>
      </w:pPr>
      <w:r w:rsidRPr="0033294B">
        <w:rPr>
          <w:rFonts w:ascii="Arial" w:hAnsi="Arial" w:cs="Arial"/>
        </w:rPr>
        <w:t>1) ______________________________________</w:t>
      </w:r>
    </w:p>
    <w:p xmlns:wp14="http://schemas.microsoft.com/office/word/2010/wordml" w14:paraId="00178097" wp14:textId="77777777" w:rsidR="000A681E" w:rsidRPr="0033294B" w:rsidRDefault="000A681E" w:rsidP="00702BC0">
      <w:pPr>
        <w:rPr>
          <w:rFonts w:ascii="Arial" w:hAnsi="Arial" w:cs="Arial"/>
        </w:rPr>
      </w:pPr>
    </w:p>
    <w:p xmlns:wp14="http://schemas.microsoft.com/office/word/2010/wordml" w14:paraId="654F92AD" wp14:textId="77777777" w:rsidR="000A681E" w:rsidRPr="0033294B" w:rsidRDefault="000A681E" w:rsidP="00702BC0">
      <w:pPr>
        <w:rPr>
          <w:rFonts w:ascii="Arial" w:hAnsi="Arial" w:cs="Arial"/>
        </w:rPr>
      </w:pPr>
      <w:r w:rsidRPr="0033294B">
        <w:rPr>
          <w:rFonts w:ascii="Arial" w:hAnsi="Arial" w:cs="Arial"/>
        </w:rPr>
        <w:t>2) ______________________________________</w:t>
      </w:r>
    </w:p>
    <w:p xmlns:wp14="http://schemas.microsoft.com/office/word/2010/wordml" w14:paraId="5E8B0F9E" wp14:textId="77777777" w:rsidR="000A681E" w:rsidRPr="0033294B" w:rsidRDefault="000A681E" w:rsidP="00702BC0">
      <w:pPr>
        <w:rPr>
          <w:rFonts w:ascii="Arial" w:hAnsi="Arial" w:cs="Arial"/>
        </w:rPr>
      </w:pPr>
    </w:p>
    <w:p xmlns:wp14="http://schemas.microsoft.com/office/word/2010/wordml" w14:paraId="36BDD90E" wp14:textId="77777777" w:rsidR="000A681E" w:rsidRPr="0033294B" w:rsidRDefault="000A681E" w:rsidP="00702BC0">
      <w:pPr>
        <w:rPr>
          <w:rFonts w:ascii="Arial" w:hAnsi="Arial" w:cs="Arial"/>
        </w:rPr>
      </w:pPr>
      <w:r w:rsidRPr="0033294B">
        <w:rPr>
          <w:rFonts w:ascii="Arial" w:hAnsi="Arial" w:cs="Arial"/>
        </w:rPr>
        <w:t>3) ______________________________________</w:t>
      </w:r>
    </w:p>
    <w:p xmlns:wp14="http://schemas.microsoft.com/office/word/2010/wordml" w14:paraId="786664F7" wp14:textId="77777777" w:rsidR="000A681E" w:rsidRPr="0033294B" w:rsidRDefault="000A681E" w:rsidP="00702BC0">
      <w:pPr>
        <w:rPr>
          <w:rFonts w:ascii="Arial" w:hAnsi="Arial" w:cs="Arial"/>
        </w:rPr>
      </w:pPr>
    </w:p>
    <w:p xmlns:wp14="http://schemas.microsoft.com/office/word/2010/wordml" w14:paraId="50764E75" wp14:textId="77777777" w:rsidR="000A681E" w:rsidRPr="0033294B" w:rsidRDefault="000A681E" w:rsidP="00702BC0">
      <w:pPr>
        <w:rPr>
          <w:rFonts w:ascii="Arial" w:hAnsi="Arial" w:cs="Arial"/>
        </w:rPr>
      </w:pPr>
      <w:r w:rsidRPr="0033294B">
        <w:rPr>
          <w:rFonts w:ascii="Arial" w:hAnsi="Arial" w:cs="Arial"/>
        </w:rPr>
        <w:t>4) ______________________________________</w:t>
      </w:r>
    </w:p>
    <w:p xmlns:wp14="http://schemas.microsoft.com/office/word/2010/wordml" w14:paraId="5C7A5C59" wp14:textId="77777777" w:rsidR="000A681E" w:rsidRPr="0033294B" w:rsidRDefault="000A681E" w:rsidP="00702BC0">
      <w:pPr>
        <w:rPr>
          <w:rFonts w:ascii="Arial" w:hAnsi="Arial" w:cs="Arial"/>
        </w:rPr>
      </w:pPr>
    </w:p>
    <w:p xmlns:wp14="http://schemas.microsoft.com/office/word/2010/wordml" w14:paraId="6D9589B4" wp14:textId="77777777" w:rsidR="000A681E" w:rsidRPr="0033294B" w:rsidRDefault="000A681E" w:rsidP="00702BC0">
      <w:pPr>
        <w:rPr>
          <w:rFonts w:ascii="Arial" w:hAnsi="Arial" w:cs="Arial"/>
        </w:rPr>
      </w:pPr>
      <w:r w:rsidRPr="0033294B">
        <w:rPr>
          <w:rFonts w:ascii="Arial" w:hAnsi="Arial" w:cs="Arial"/>
        </w:rPr>
        <w:t xml:space="preserve">I will limit the hours of moonlighting to a maximum </w:t>
      </w:r>
      <w:r w:rsidR="00CF59F1">
        <w:rPr>
          <w:rFonts w:ascii="Arial" w:hAnsi="Arial" w:cs="Arial"/>
        </w:rPr>
        <w:t>of 32</w:t>
      </w:r>
      <w:r w:rsidRPr="0033294B">
        <w:rPr>
          <w:rFonts w:ascii="Arial" w:hAnsi="Arial" w:cs="Arial"/>
        </w:rPr>
        <w:t xml:space="preserve"> per month, and will not allow my duty hours (i.e., the sum of time spent in the training program plus time moonligh</w:t>
      </w:r>
      <w:r w:rsidRPr="0033294B">
        <w:rPr>
          <w:rFonts w:ascii="Arial" w:hAnsi="Arial" w:cs="Arial"/>
        </w:rPr>
        <w:t>t</w:t>
      </w:r>
      <w:r w:rsidRPr="0033294B">
        <w:rPr>
          <w:rFonts w:ascii="Arial" w:hAnsi="Arial" w:cs="Arial"/>
        </w:rPr>
        <w:t>ing) to exceed limits set by the program director</w:t>
      </w:r>
      <w:r w:rsidRPr="0033294B">
        <w:rPr>
          <w:rFonts w:ascii="Arial" w:hAnsi="Arial" w:cs="Arial"/>
          <w:i/>
        </w:rPr>
        <w:t xml:space="preserve"> </w:t>
      </w:r>
      <w:r w:rsidRPr="0033294B">
        <w:rPr>
          <w:rFonts w:ascii="Arial" w:hAnsi="Arial" w:cs="Arial"/>
          <w:bCs/>
          <w:i/>
        </w:rPr>
        <w:t>and b</w:t>
      </w:r>
      <w:r w:rsidR="006A6D8F">
        <w:rPr>
          <w:rFonts w:ascii="Arial" w:hAnsi="Arial" w:cs="Arial"/>
          <w:bCs/>
          <w:i/>
        </w:rPr>
        <w:t>y the ACGME and the Neurorad</w:t>
      </w:r>
      <w:r w:rsidR="006A6D8F">
        <w:rPr>
          <w:rFonts w:ascii="Arial" w:hAnsi="Arial" w:cs="Arial"/>
          <w:bCs/>
          <w:i/>
        </w:rPr>
        <w:t>i</w:t>
      </w:r>
      <w:r w:rsidR="006A6D8F">
        <w:rPr>
          <w:rFonts w:ascii="Arial" w:hAnsi="Arial" w:cs="Arial"/>
          <w:bCs/>
          <w:i/>
        </w:rPr>
        <w:t xml:space="preserve">ology </w:t>
      </w:r>
      <w:r w:rsidR="00F613F2">
        <w:rPr>
          <w:rFonts w:ascii="Arial" w:hAnsi="Arial" w:cs="Arial"/>
          <w:bCs/>
          <w:i/>
        </w:rPr>
        <w:t xml:space="preserve">Fellowship </w:t>
      </w:r>
      <w:proofErr w:type="gramStart"/>
      <w:r w:rsidR="006A6D8F">
        <w:rPr>
          <w:rFonts w:ascii="Arial" w:hAnsi="Arial" w:cs="Arial"/>
          <w:bCs/>
          <w:i/>
        </w:rPr>
        <w:t xml:space="preserve">Program </w:t>
      </w:r>
      <w:r w:rsidRPr="0033294B">
        <w:rPr>
          <w:rFonts w:ascii="Arial" w:hAnsi="Arial" w:cs="Arial"/>
          <w:bCs/>
          <w:i/>
        </w:rPr>
        <w:t xml:space="preserve"> RRC</w:t>
      </w:r>
      <w:proofErr w:type="gramEnd"/>
      <w:r w:rsidRPr="0033294B">
        <w:rPr>
          <w:rFonts w:ascii="Arial" w:hAnsi="Arial" w:cs="Arial"/>
          <w:bCs/>
          <w:i/>
        </w:rPr>
        <w:t>.  The RRC duty hours require</w:t>
      </w:r>
      <w:r w:rsidR="006A6D8F">
        <w:rPr>
          <w:rFonts w:ascii="Arial" w:hAnsi="Arial" w:cs="Arial"/>
          <w:bCs/>
          <w:i/>
        </w:rPr>
        <w:t>ments include:  Trainee must abide by the 80 hour rule</w:t>
      </w:r>
      <w:r w:rsidRPr="0033294B">
        <w:rPr>
          <w:rFonts w:ascii="Arial" w:hAnsi="Arial" w:cs="Arial"/>
          <w:bCs/>
        </w:rPr>
        <w:t>.</w:t>
      </w:r>
      <w:r w:rsidRPr="0033294B">
        <w:rPr>
          <w:rFonts w:ascii="Arial" w:hAnsi="Arial" w:cs="Arial"/>
        </w:rPr>
        <w:t xml:space="preserve"> I recognize that the residency/fellowship program is my highest professional priority and I will not let additional professional activities interfere with this. I have read and understand the Partners Graduate Trainee Moonlighting Pol</w:t>
      </w:r>
      <w:r w:rsidRPr="0033294B">
        <w:rPr>
          <w:rFonts w:ascii="Arial" w:hAnsi="Arial" w:cs="Arial"/>
        </w:rPr>
        <w:t>i</w:t>
      </w:r>
      <w:r w:rsidRPr="0033294B">
        <w:rPr>
          <w:rFonts w:ascii="Arial" w:hAnsi="Arial" w:cs="Arial"/>
        </w:rPr>
        <w:t>cy and will abide by it.</w:t>
      </w:r>
    </w:p>
    <w:p xmlns:wp14="http://schemas.microsoft.com/office/word/2010/wordml" w14:paraId="7CA7AD40" wp14:textId="77777777" w:rsidR="000A681E" w:rsidRPr="0033294B" w:rsidRDefault="000A681E" w:rsidP="00702BC0">
      <w:pPr>
        <w:rPr>
          <w:rFonts w:ascii="Arial" w:hAnsi="Arial" w:cs="Arial"/>
        </w:rPr>
      </w:pPr>
    </w:p>
    <w:p xmlns:wp14="http://schemas.microsoft.com/office/word/2010/wordml" w14:paraId="2CE54124" wp14:textId="77777777" w:rsidR="000A681E" w:rsidRPr="0033294B" w:rsidRDefault="000A681E" w:rsidP="00702BC0">
      <w:pPr>
        <w:rPr>
          <w:rFonts w:ascii="Arial" w:hAnsi="Arial" w:cs="Arial"/>
        </w:rPr>
      </w:pPr>
      <w:r w:rsidRPr="0033294B">
        <w:rPr>
          <w:rFonts w:ascii="Arial" w:hAnsi="Arial" w:cs="Arial"/>
        </w:rPr>
        <w:t>Sincerely,</w:t>
      </w:r>
    </w:p>
    <w:p xmlns:wp14="http://schemas.microsoft.com/office/word/2010/wordml" w14:paraId="4E947E93" wp14:textId="77777777" w:rsidR="000A681E" w:rsidRPr="0033294B" w:rsidRDefault="000A681E" w:rsidP="00702BC0">
      <w:pPr>
        <w:pBdr>
          <w:bottom w:val="single" w:sz="12" w:space="1" w:color="auto"/>
        </w:pBdr>
        <w:rPr>
          <w:rFonts w:ascii="Arial" w:hAnsi="Arial" w:cs="Arial"/>
        </w:rPr>
      </w:pPr>
    </w:p>
    <w:p xmlns:wp14="http://schemas.microsoft.com/office/word/2010/wordml" w14:paraId="2DC8AF29" wp14:textId="77777777" w:rsidR="000A681E" w:rsidRPr="0033294B" w:rsidRDefault="000A681E" w:rsidP="00702BC0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xmlns:wp14="http://schemas.microsoft.com/office/word/2010/wordml" w14:paraId="3BB2EBAD" wp14:textId="77777777" w:rsidR="00846CE4" w:rsidRPr="0033294B" w:rsidRDefault="00846CE4" w:rsidP="00702BC0">
      <w:pPr>
        <w:jc w:val="both"/>
        <w:rPr>
          <w:rFonts w:ascii="Arial" w:hAnsi="Arial" w:cs="Arial"/>
        </w:rPr>
      </w:pPr>
    </w:p>
    <w:p xmlns:wp14="http://schemas.microsoft.com/office/word/2010/wordml" w14:paraId="42083B88" wp14:textId="77777777" w:rsidR="000A681E" w:rsidRPr="0033294B" w:rsidRDefault="000A681E" w:rsidP="00702BC0">
      <w:pPr>
        <w:jc w:val="both"/>
        <w:rPr>
          <w:rFonts w:ascii="Arial" w:hAnsi="Arial" w:cs="Arial"/>
        </w:rPr>
      </w:pPr>
      <w:r w:rsidRPr="0033294B">
        <w:rPr>
          <w:rFonts w:ascii="Arial" w:hAnsi="Arial" w:cs="Arial"/>
        </w:rPr>
        <w:t>(Signed by Graduate Trainee)</w:t>
      </w:r>
      <w:r w:rsidRPr="0033294B">
        <w:rPr>
          <w:rFonts w:ascii="Arial" w:hAnsi="Arial" w:cs="Arial"/>
        </w:rPr>
        <w:tab/>
      </w:r>
      <w:r w:rsidR="00846CE4" w:rsidRPr="0033294B">
        <w:rPr>
          <w:rFonts w:ascii="Arial" w:hAnsi="Arial" w:cs="Arial"/>
        </w:rPr>
        <w:tab/>
      </w:r>
      <w:r w:rsidRPr="0033294B">
        <w:rPr>
          <w:rFonts w:ascii="Arial" w:hAnsi="Arial" w:cs="Arial"/>
        </w:rPr>
        <w:tab/>
      </w:r>
      <w:r w:rsidRPr="0033294B">
        <w:rPr>
          <w:rFonts w:ascii="Arial" w:hAnsi="Arial" w:cs="Arial"/>
        </w:rPr>
        <w:tab/>
      </w:r>
      <w:r w:rsidRPr="0033294B">
        <w:rPr>
          <w:rFonts w:ascii="Arial" w:hAnsi="Arial" w:cs="Arial"/>
        </w:rPr>
        <w:tab/>
      </w:r>
      <w:r w:rsidRPr="0033294B">
        <w:rPr>
          <w:rFonts w:ascii="Arial" w:hAnsi="Arial" w:cs="Arial"/>
        </w:rPr>
        <w:tab/>
      </w:r>
      <w:r w:rsidRPr="0033294B">
        <w:rPr>
          <w:rFonts w:ascii="Arial" w:hAnsi="Arial" w:cs="Arial"/>
        </w:rPr>
        <w:t>(Date)</w:t>
      </w:r>
    </w:p>
    <w:p xmlns:wp14="http://schemas.microsoft.com/office/word/2010/wordml" w14:paraId="4DB905EC" wp14:textId="77777777" w:rsidR="000A681E" w:rsidRPr="0033294B" w:rsidRDefault="000A681E" w:rsidP="00702BC0">
      <w:pPr>
        <w:rPr>
          <w:rFonts w:ascii="Arial" w:hAnsi="Arial" w:cs="Arial"/>
        </w:rPr>
      </w:pPr>
    </w:p>
    <w:p xmlns:wp14="http://schemas.microsoft.com/office/word/2010/wordml" w14:paraId="62802832" wp14:textId="77777777" w:rsidR="000A681E" w:rsidRPr="0033294B" w:rsidRDefault="000A681E" w:rsidP="00702BC0">
      <w:pPr>
        <w:rPr>
          <w:rFonts w:ascii="Arial" w:hAnsi="Arial" w:cs="Arial"/>
        </w:rPr>
      </w:pPr>
    </w:p>
    <w:p xmlns:wp14="http://schemas.microsoft.com/office/word/2010/wordml" w14:paraId="4858EC91" wp14:textId="77777777" w:rsidR="00846CE4" w:rsidRPr="0033294B" w:rsidRDefault="00846CE4" w:rsidP="00702BC0">
      <w:pPr>
        <w:outlineLvl w:val="0"/>
        <w:rPr>
          <w:rFonts w:ascii="Arial" w:hAnsi="Arial" w:cs="Arial"/>
        </w:rPr>
      </w:pPr>
      <w:r w:rsidRPr="0033294B">
        <w:rPr>
          <w:rFonts w:ascii="Arial" w:hAnsi="Arial" w:cs="Arial"/>
        </w:rPr>
        <w:t>Approved by:</w:t>
      </w:r>
    </w:p>
    <w:p xmlns:wp14="http://schemas.microsoft.com/office/word/2010/wordml" w14:paraId="7F9882F3" wp14:textId="77777777" w:rsidR="00846CE4" w:rsidRPr="0033294B" w:rsidRDefault="00846CE4" w:rsidP="00702BC0">
      <w:pPr>
        <w:outlineLvl w:val="0"/>
        <w:rPr>
          <w:rFonts w:ascii="Arial" w:hAnsi="Arial" w:cs="Arial"/>
        </w:rPr>
      </w:pPr>
    </w:p>
    <w:p xmlns:wp14="http://schemas.microsoft.com/office/word/2010/wordml" w14:paraId="46B2DC18" wp14:textId="77777777" w:rsidR="00846CE4" w:rsidRPr="0033294B" w:rsidRDefault="00846CE4" w:rsidP="00702BC0">
      <w:pPr>
        <w:pBdr>
          <w:bottom w:val="single" w:sz="12" w:space="1" w:color="auto"/>
        </w:pBdr>
        <w:outlineLvl w:val="0"/>
        <w:rPr>
          <w:rFonts w:ascii="Arial" w:hAnsi="Arial" w:cs="Arial"/>
        </w:rPr>
      </w:pPr>
    </w:p>
    <w:p xmlns:wp14="http://schemas.microsoft.com/office/word/2010/wordml" w14:paraId="01A79286" wp14:textId="77777777" w:rsidR="00846CE4" w:rsidRPr="0033294B" w:rsidRDefault="00846CE4" w:rsidP="00702BC0">
      <w:pPr>
        <w:outlineLvl w:val="0"/>
        <w:rPr>
          <w:rFonts w:ascii="Arial" w:hAnsi="Arial" w:cs="Arial"/>
        </w:rPr>
      </w:pPr>
    </w:p>
    <w:p xmlns:wp14="http://schemas.microsoft.com/office/word/2010/wordml" w14:paraId="4B69291E" wp14:textId="77777777" w:rsidR="000A681E" w:rsidRPr="0033294B" w:rsidRDefault="00CF59F1" w:rsidP="00702BC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A681E" w:rsidRPr="0033294B">
        <w:rPr>
          <w:rFonts w:ascii="Arial" w:hAnsi="Arial" w:cs="Arial"/>
        </w:rPr>
        <w:t>Program Director)</w:t>
      </w:r>
      <w:r w:rsidR="000A681E" w:rsidRPr="0033294B">
        <w:rPr>
          <w:rFonts w:ascii="Arial" w:hAnsi="Arial" w:cs="Arial"/>
        </w:rPr>
        <w:tab/>
      </w:r>
      <w:r w:rsidR="000A681E" w:rsidRPr="0033294B">
        <w:rPr>
          <w:rFonts w:ascii="Arial" w:hAnsi="Arial" w:cs="Arial"/>
        </w:rPr>
        <w:tab/>
      </w:r>
      <w:r w:rsidR="000A681E" w:rsidRPr="0033294B">
        <w:rPr>
          <w:rFonts w:ascii="Arial" w:hAnsi="Arial" w:cs="Arial"/>
        </w:rPr>
        <w:tab/>
      </w:r>
      <w:r w:rsidR="000A681E" w:rsidRPr="0033294B">
        <w:rPr>
          <w:rFonts w:ascii="Arial" w:hAnsi="Arial" w:cs="Arial"/>
        </w:rPr>
        <w:tab/>
      </w:r>
      <w:r w:rsidR="000A681E" w:rsidRPr="0033294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</w:t>
      </w:r>
      <w:r w:rsidR="000A681E" w:rsidRPr="0033294B">
        <w:rPr>
          <w:rFonts w:ascii="Arial" w:hAnsi="Arial" w:cs="Arial"/>
        </w:rPr>
        <w:t>(Date)</w:t>
      </w:r>
    </w:p>
    <w:p xmlns:wp14="http://schemas.microsoft.com/office/word/2010/wordml" w14:paraId="6BAC1634" wp14:textId="77777777" w:rsidR="000A681E" w:rsidRPr="0033294B" w:rsidRDefault="000A681E" w:rsidP="00702BC0">
      <w:pPr>
        <w:jc w:val="both"/>
        <w:rPr>
          <w:rFonts w:ascii="Arial" w:hAnsi="Arial" w:cs="Arial"/>
        </w:rPr>
      </w:pPr>
    </w:p>
    <w:p xmlns:wp14="http://schemas.microsoft.com/office/word/2010/wordml" w14:paraId="3969C0F8" wp14:textId="77777777" w:rsidR="000A681E" w:rsidRPr="00DB6842" w:rsidRDefault="00F27B7F" w:rsidP="00702BC0">
      <w:pPr>
        <w:rPr>
          <w:rFonts w:ascii="Arial" w:hAnsi="Arial" w:cs="Arial"/>
          <w:u w:val="single"/>
        </w:rPr>
      </w:pPr>
      <w:r w:rsidRPr="0033294B">
        <w:rPr>
          <w:rFonts w:ascii="Arial" w:hAnsi="Arial" w:cs="Arial"/>
          <w:bCs/>
          <w:i/>
        </w:rPr>
        <w:t>T</w:t>
      </w:r>
      <w:r w:rsidR="000A681E" w:rsidRPr="0033294B">
        <w:rPr>
          <w:rFonts w:ascii="Arial" w:hAnsi="Arial" w:cs="Arial"/>
          <w:bCs/>
          <w:i/>
        </w:rPr>
        <w:t>he program director must ensure that a copy of this letter is kept in the trainee's file.</w:t>
      </w:r>
    </w:p>
    <w:sectPr w:rsidR="000A681E" w:rsidRPr="00DB6842" w:rsidSect="00037B83"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723E59" w:rsidRDefault="00723E59" w14:paraId="38B946C7" wp14:textId="77777777">
      <w:r>
        <w:separator/>
      </w:r>
    </w:p>
  </w:endnote>
  <w:endnote w:type="continuationSeparator" w:id="0">
    <w:p xmlns:wp14="http://schemas.microsoft.com/office/word/2010/wordml" w:rsidR="00723E59" w:rsidRDefault="00723E59" w14:paraId="2680C9DA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14:paraId="728DCEE2" wp14:textId="77777777" w:rsidR="00433D93" w:rsidRDefault="00433D93">
    <w:pPr>
      <w:pStyle w:val="Footer"/>
      <w:rPr>
        <w:rStyle w:val="PageNumber"/>
        <w:rFonts w:ascii="Arial" w:hAnsi="Arial"/>
        <w:sz w:val="18"/>
      </w:rPr>
    </w:pPr>
    <w:r>
      <w:rPr>
        <w:rFonts w:ascii="Arial" w:hAnsi="Arial"/>
        <w:sz w:val="18"/>
      </w:rPr>
      <w:tab/>
    </w:r>
    <w:r w:rsidRPr="00592BF6">
      <w:rPr>
        <w:rFonts w:ascii="Arial" w:hAnsi="Arial"/>
        <w:sz w:val="18"/>
      </w:rPr>
      <w:t>Moonlighting policy</w:t>
    </w:r>
    <w:r>
      <w:rPr>
        <w:rFonts w:ascii="Arial" w:hAnsi="Arial"/>
        <w:sz w:val="18"/>
      </w:rPr>
      <w:t>, P</w:t>
    </w:r>
    <w:r w:rsidRPr="00592BF6">
      <w:rPr>
        <w:rFonts w:ascii="Arial" w:hAnsi="Arial"/>
        <w:sz w:val="18"/>
      </w:rPr>
      <w:t xml:space="preserve">age </w:t>
    </w:r>
    <w:r w:rsidR="00ED7901" w:rsidRPr="00592BF6">
      <w:rPr>
        <w:rStyle w:val="PageNumber"/>
        <w:rFonts w:ascii="Arial" w:hAnsi="Arial"/>
        <w:sz w:val="18"/>
      </w:rPr>
      <w:fldChar w:fldCharType="begin"/>
    </w:r>
    <w:r w:rsidRPr="00592BF6">
      <w:rPr>
        <w:rStyle w:val="PageNumber"/>
        <w:rFonts w:ascii="Arial" w:hAnsi="Arial"/>
        <w:sz w:val="18"/>
      </w:rPr>
      <w:instrText xml:space="preserve"> PAGE </w:instrText>
    </w:r>
    <w:r w:rsidR="00ED7901" w:rsidRPr="00592BF6">
      <w:rPr>
        <w:rStyle w:val="PageNumber"/>
        <w:rFonts w:ascii="Arial" w:hAnsi="Arial"/>
        <w:sz w:val="18"/>
      </w:rPr>
      <w:fldChar w:fldCharType="separate"/>
    </w:r>
    <w:r w:rsidR="001E64E2">
      <w:rPr>
        <w:rStyle w:val="PageNumber"/>
        <w:rFonts w:ascii="Arial" w:hAnsi="Arial"/>
        <w:noProof/>
        <w:sz w:val="18"/>
      </w:rPr>
      <w:t>2</w:t>
    </w:r>
    <w:r w:rsidR="00ED7901" w:rsidRPr="00592BF6">
      <w:rPr>
        <w:rStyle w:val="PageNumber"/>
        <w:rFonts w:ascii="Arial" w:hAnsi="Arial"/>
        <w:sz w:val="18"/>
      </w:rPr>
      <w:fldChar w:fldCharType="end"/>
    </w:r>
  </w:p>
  <w:p xmlns:wp14="http://schemas.microsoft.com/office/word/2010/wordml" w14:paraId="2F246BEA" wp14:textId="77777777" w:rsidR="00433D93" w:rsidRPr="00CF144A" w:rsidRDefault="00433D93" w:rsidP="002B681B">
    <w:pPr>
      <w:pStyle w:val="Footer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723E59" w:rsidRDefault="00723E59" w14:paraId="69EA5516" wp14:textId="77777777">
      <w:r>
        <w:separator/>
      </w:r>
    </w:p>
  </w:footnote>
  <w:footnote w:type="continuationSeparator" w:id="0">
    <w:p xmlns:wp14="http://schemas.microsoft.com/office/word/2010/wordml" w:rsidR="00723E59" w:rsidRDefault="00723E59" w14:paraId="4AD3A174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14:paraId="7612276E" wp14:textId="77777777" w:rsidR="00433D93" w:rsidRPr="00270A52" w:rsidRDefault="00433D93" w:rsidP="00270A52">
    <w:pPr>
      <w:pStyle w:val="Header"/>
      <w:jc w:val="center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CBE7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23F6041"/>
    <w:multiLevelType w:val="hybridMultilevel"/>
    <w:tmpl w:val="9E000054"/>
    <w:lvl w:ilvl="0" w:tplc="2138B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3AC08E8"/>
    <w:multiLevelType w:val="hybridMultilevel"/>
    <w:tmpl w:val="A002E236"/>
    <w:lvl w:ilvl="0" w:tplc="77C675F6">
      <w:start w:val="1"/>
      <w:numFmt w:val="bullet"/>
      <w:lvlText w:val=""/>
      <w:lvlJc w:val="left"/>
      <w:pPr>
        <w:tabs>
          <w:tab w:val="num" w:pos="0"/>
        </w:tabs>
        <w:ind w:left="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03C00131"/>
    <w:multiLevelType w:val="singleLevel"/>
    <w:tmpl w:val="F8242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</w:abstractNum>
  <w:abstractNum w:abstractNumId="4">
    <w:nsid w:val="120453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25183EE4"/>
    <w:multiLevelType w:val="multilevel"/>
    <w:tmpl w:val="A002E236"/>
    <w:lvl w:ilvl="0">
      <w:start w:val="1"/>
      <w:numFmt w:val="bullet"/>
      <w:lvlText w:val=""/>
      <w:lvlJc w:val="left"/>
      <w:pPr>
        <w:tabs>
          <w:tab w:val="num" w:pos="0"/>
        </w:tabs>
        <w:ind w:left="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>
    <w:nsid w:val="280A5049"/>
    <w:multiLevelType w:val="singleLevel"/>
    <w:tmpl w:val="F8242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</w:abstractNum>
  <w:abstractNum w:abstractNumId="7">
    <w:nsid w:val="31357EDD"/>
    <w:multiLevelType w:val="singleLevel"/>
    <w:tmpl w:val="58C6F8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39D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3D035B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4A736E50"/>
    <w:multiLevelType w:val="singleLevel"/>
    <w:tmpl w:val="F8242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</w:abstractNum>
  <w:abstractNum w:abstractNumId="11">
    <w:nsid w:val="529A2DD0"/>
    <w:multiLevelType w:val="hybridMultilevel"/>
    <w:tmpl w:val="B0F2B8F8"/>
    <w:lvl w:ilvl="0" w:tplc="D29C355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>
    <w:nsid w:val="53216F66"/>
    <w:multiLevelType w:val="singleLevel"/>
    <w:tmpl w:val="F8242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</w:abstractNum>
  <w:abstractNum w:abstractNumId="13">
    <w:nsid w:val="58A15D98"/>
    <w:multiLevelType w:val="singleLevel"/>
    <w:tmpl w:val="F8242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</w:abstractNum>
  <w:abstractNum w:abstractNumId="14">
    <w:nsid w:val="6A3371DE"/>
    <w:multiLevelType w:val="singleLevel"/>
    <w:tmpl w:val="F8242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</w:abstractNum>
  <w:abstractNum w:abstractNumId="15">
    <w:nsid w:val="6AD958B6"/>
    <w:multiLevelType w:val="singleLevel"/>
    <w:tmpl w:val="22A8C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C7F0DFA"/>
    <w:multiLevelType w:val="hybridMultilevel"/>
    <w:tmpl w:val="B0F2B8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>
    <w:nsid w:val="713010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>
    <w:nsid w:val="7ED4707E"/>
    <w:multiLevelType w:val="singleLevel"/>
    <w:tmpl w:val="CF34B6CC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7">
    <w:abstractNumId w:val="9"/>
  </w:num>
  <w:num w:numId="8">
    <w:abstractNumId w:val="17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14"/>
  </w:num>
  <w:num w:numId="14">
    <w:abstractNumId w:val="6"/>
  </w:num>
  <w:num w:numId="15">
    <w:abstractNumId w:val="13"/>
  </w:num>
  <w:num w:numId="16">
    <w:abstractNumId w:val="10"/>
  </w:num>
  <w:num w:numId="17">
    <w:abstractNumId w:val="15"/>
  </w:num>
  <w:num w:numId="18">
    <w:abstractNumId w:val="16"/>
  </w:num>
  <w:num w:numId="19">
    <w:abstractNumId w:val="11"/>
  </w:num>
  <w:num w:numId="20">
    <w:abstractNumId w:val="2"/>
  </w:num>
  <w:num w:numId="21">
    <w:abstractNumId w:val="5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clean"/>
  <w:stylePaneFormatFilter w:val="3F01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370"/>
    <w:rsid w:val="00004AF3"/>
    <w:rsid w:val="00027078"/>
    <w:rsid w:val="00033E51"/>
    <w:rsid w:val="00037B83"/>
    <w:rsid w:val="0004621F"/>
    <w:rsid w:val="0006435D"/>
    <w:rsid w:val="00067F47"/>
    <w:rsid w:val="00081FC0"/>
    <w:rsid w:val="00084C0B"/>
    <w:rsid w:val="00085BA4"/>
    <w:rsid w:val="00094F7E"/>
    <w:rsid w:val="0009709F"/>
    <w:rsid w:val="000A1B40"/>
    <w:rsid w:val="000A37C1"/>
    <w:rsid w:val="000A681E"/>
    <w:rsid w:val="000C1A7B"/>
    <w:rsid w:val="000C35C5"/>
    <w:rsid w:val="000D154D"/>
    <w:rsid w:val="000D5D0E"/>
    <w:rsid w:val="000D5E6D"/>
    <w:rsid w:val="000E098D"/>
    <w:rsid w:val="000F1A18"/>
    <w:rsid w:val="00165D96"/>
    <w:rsid w:val="00167FAB"/>
    <w:rsid w:val="00170E8F"/>
    <w:rsid w:val="00172294"/>
    <w:rsid w:val="00177A84"/>
    <w:rsid w:val="00192EF1"/>
    <w:rsid w:val="001943BA"/>
    <w:rsid w:val="0019792D"/>
    <w:rsid w:val="001A5875"/>
    <w:rsid w:val="001B0966"/>
    <w:rsid w:val="001D63FA"/>
    <w:rsid w:val="001E64E2"/>
    <w:rsid w:val="00202001"/>
    <w:rsid w:val="0021089D"/>
    <w:rsid w:val="00225ADA"/>
    <w:rsid w:val="00252029"/>
    <w:rsid w:val="00270A52"/>
    <w:rsid w:val="0027477F"/>
    <w:rsid w:val="00276066"/>
    <w:rsid w:val="00276B1A"/>
    <w:rsid w:val="00292370"/>
    <w:rsid w:val="002A623B"/>
    <w:rsid w:val="002B39C3"/>
    <w:rsid w:val="002B681B"/>
    <w:rsid w:val="002E665E"/>
    <w:rsid w:val="003055BC"/>
    <w:rsid w:val="0033294B"/>
    <w:rsid w:val="00343DDF"/>
    <w:rsid w:val="00386953"/>
    <w:rsid w:val="003965C5"/>
    <w:rsid w:val="003C3793"/>
    <w:rsid w:val="003C72F6"/>
    <w:rsid w:val="0040235E"/>
    <w:rsid w:val="00433D93"/>
    <w:rsid w:val="004358CA"/>
    <w:rsid w:val="004463E6"/>
    <w:rsid w:val="004941F1"/>
    <w:rsid w:val="00497D22"/>
    <w:rsid w:val="004A3AD7"/>
    <w:rsid w:val="004B741B"/>
    <w:rsid w:val="004B7AC0"/>
    <w:rsid w:val="004F01D4"/>
    <w:rsid w:val="005237DB"/>
    <w:rsid w:val="005552C5"/>
    <w:rsid w:val="00565F55"/>
    <w:rsid w:val="00576375"/>
    <w:rsid w:val="00585AE0"/>
    <w:rsid w:val="005907E1"/>
    <w:rsid w:val="00592BF6"/>
    <w:rsid w:val="00594BD3"/>
    <w:rsid w:val="005A2722"/>
    <w:rsid w:val="005E781E"/>
    <w:rsid w:val="005F559B"/>
    <w:rsid w:val="0062536B"/>
    <w:rsid w:val="00645094"/>
    <w:rsid w:val="006511C5"/>
    <w:rsid w:val="006628C3"/>
    <w:rsid w:val="00671ABF"/>
    <w:rsid w:val="006823D3"/>
    <w:rsid w:val="00691C1F"/>
    <w:rsid w:val="006A6D8F"/>
    <w:rsid w:val="006E16B2"/>
    <w:rsid w:val="00702BC0"/>
    <w:rsid w:val="007222C4"/>
    <w:rsid w:val="00723E59"/>
    <w:rsid w:val="007254EC"/>
    <w:rsid w:val="00744B63"/>
    <w:rsid w:val="00745E66"/>
    <w:rsid w:val="0076784F"/>
    <w:rsid w:val="0079171C"/>
    <w:rsid w:val="007933C0"/>
    <w:rsid w:val="007A6BFB"/>
    <w:rsid w:val="007C736E"/>
    <w:rsid w:val="00802C7A"/>
    <w:rsid w:val="00807C10"/>
    <w:rsid w:val="00832F2B"/>
    <w:rsid w:val="00846CE4"/>
    <w:rsid w:val="0085295F"/>
    <w:rsid w:val="00857F80"/>
    <w:rsid w:val="00862E9D"/>
    <w:rsid w:val="008650CC"/>
    <w:rsid w:val="00867181"/>
    <w:rsid w:val="00867199"/>
    <w:rsid w:val="008867DA"/>
    <w:rsid w:val="00891AD0"/>
    <w:rsid w:val="00894F81"/>
    <w:rsid w:val="008A4399"/>
    <w:rsid w:val="008F03E9"/>
    <w:rsid w:val="008F42F4"/>
    <w:rsid w:val="008F61B2"/>
    <w:rsid w:val="00963D6F"/>
    <w:rsid w:val="00973ECE"/>
    <w:rsid w:val="009758AF"/>
    <w:rsid w:val="00987DEB"/>
    <w:rsid w:val="0099135E"/>
    <w:rsid w:val="00993D32"/>
    <w:rsid w:val="009A2629"/>
    <w:rsid w:val="009A2DB3"/>
    <w:rsid w:val="009A5F81"/>
    <w:rsid w:val="009E76F3"/>
    <w:rsid w:val="009F7579"/>
    <w:rsid w:val="00A22587"/>
    <w:rsid w:val="00A32070"/>
    <w:rsid w:val="00A44389"/>
    <w:rsid w:val="00A651C9"/>
    <w:rsid w:val="00A70CA3"/>
    <w:rsid w:val="00A861B8"/>
    <w:rsid w:val="00AA538C"/>
    <w:rsid w:val="00AC2A56"/>
    <w:rsid w:val="00AC3D1E"/>
    <w:rsid w:val="00B63A22"/>
    <w:rsid w:val="00B86581"/>
    <w:rsid w:val="00B934A3"/>
    <w:rsid w:val="00BA671C"/>
    <w:rsid w:val="00BD6585"/>
    <w:rsid w:val="00BF0010"/>
    <w:rsid w:val="00C21A99"/>
    <w:rsid w:val="00C41157"/>
    <w:rsid w:val="00C4480B"/>
    <w:rsid w:val="00C641F5"/>
    <w:rsid w:val="00C86D6D"/>
    <w:rsid w:val="00CB715F"/>
    <w:rsid w:val="00CE786A"/>
    <w:rsid w:val="00CF144A"/>
    <w:rsid w:val="00CF59F1"/>
    <w:rsid w:val="00D22E7F"/>
    <w:rsid w:val="00D415C0"/>
    <w:rsid w:val="00D4393F"/>
    <w:rsid w:val="00D523F6"/>
    <w:rsid w:val="00D60FAA"/>
    <w:rsid w:val="00D70A56"/>
    <w:rsid w:val="00D874C3"/>
    <w:rsid w:val="00D93676"/>
    <w:rsid w:val="00DB6842"/>
    <w:rsid w:val="00DC073A"/>
    <w:rsid w:val="00DC4847"/>
    <w:rsid w:val="00DF0F94"/>
    <w:rsid w:val="00E13EB7"/>
    <w:rsid w:val="00E14510"/>
    <w:rsid w:val="00E23F9B"/>
    <w:rsid w:val="00E34FA2"/>
    <w:rsid w:val="00E86C9E"/>
    <w:rsid w:val="00ED6F0B"/>
    <w:rsid w:val="00ED6F5E"/>
    <w:rsid w:val="00ED7901"/>
    <w:rsid w:val="00EE5998"/>
    <w:rsid w:val="00EE7ED5"/>
    <w:rsid w:val="00F179CB"/>
    <w:rsid w:val="00F27B7F"/>
    <w:rsid w:val="00F311F3"/>
    <w:rsid w:val="00F46CA4"/>
    <w:rsid w:val="00F613F2"/>
    <w:rsid w:val="00FB30C2"/>
    <w:rsid w:val="00FB69B2"/>
    <w:rsid w:val="00FB6A70"/>
    <w:rsid w:val="00FD0453"/>
    <w:rsid w:val="00FD0F71"/>
    <w:rsid w:val="00FD25D2"/>
    <w:rsid w:val="00FF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456D8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63A22"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B63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A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A22"/>
  </w:style>
  <w:style w:type="paragraph" w:styleId="BodyText">
    <w:name w:val="Body Text"/>
    <w:basedOn w:val="Normal"/>
    <w:rsid w:val="00B63A22"/>
    <w:pPr>
      <w:jc w:val="both"/>
    </w:pPr>
    <w:rPr>
      <w:b/>
    </w:rPr>
  </w:style>
  <w:style w:type="paragraph" w:styleId="BodyText2">
    <w:name w:val="Body Text 2"/>
    <w:basedOn w:val="Normal"/>
    <w:rsid w:val="00B63A22"/>
    <w:pPr>
      <w:jc w:val="both"/>
    </w:pPr>
    <w:rPr>
      <w:i/>
    </w:rPr>
  </w:style>
  <w:style w:type="paragraph" w:styleId="BodyTextIndent">
    <w:name w:val="Body Text Indent"/>
    <w:basedOn w:val="Normal"/>
    <w:rsid w:val="00B63A22"/>
    <w:pPr>
      <w:ind w:left="1080"/>
      <w:jc w:val="both"/>
    </w:pPr>
  </w:style>
  <w:style w:type="paragraph" w:styleId="Title">
    <w:name w:val="Title"/>
    <w:basedOn w:val="Normal"/>
    <w:qFormat/>
    <w:rsid w:val="00B63A22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B63A22"/>
    <w:pPr>
      <w:ind w:left="-360" w:right="-360"/>
      <w:jc w:val="center"/>
    </w:pPr>
    <w:rPr>
      <w:b/>
    </w:rPr>
  </w:style>
  <w:style w:type="paragraph" w:styleId="DocumentMap">
    <w:name w:val="Document Map"/>
    <w:basedOn w:val="Normal"/>
    <w:semiHidden/>
    <w:rsid w:val="00B63A22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rsid w:val="00B63A22"/>
    <w:pPr>
      <w:ind w:left="-360" w:right="-360"/>
      <w:jc w:val="both"/>
    </w:pPr>
    <w:rPr>
      <w:b/>
      <w:bCs/>
      <w:i/>
    </w:rPr>
  </w:style>
  <w:style w:type="character" w:styleId="Hyperlink">
    <w:name w:val="Hyperlink"/>
    <w:rsid w:val="00B63A22"/>
    <w:rPr>
      <w:color w:val="0000FF"/>
      <w:u w:val="single"/>
    </w:rPr>
  </w:style>
  <w:style w:type="character" w:styleId="FollowedHyperlink">
    <w:name w:val="FollowedHyperlink"/>
    <w:rsid w:val="00B63A2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23F9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E23F9B"/>
    <w:rPr>
      <w:rFonts w:ascii="Tahoma" w:hAnsi="Tahoma" w:cs="Tahoma"/>
      <w:sz w:val="16"/>
      <w:szCs w:val="16"/>
    </w:rPr>
  </w:style>
  <w:style w:type="paragraph" w:styleId="ColorfulShading-Accent11" w:customStyle="1">
    <w:name w:val="Colorful Shading - Accent 11"/>
    <w:hidden/>
    <w:uiPriority w:val="71"/>
    <w:rsid w:val="0079171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B1AB5-1EB2-45B4-857E-BF8F3AAB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TRAINEE MOONLIGHTING POLICY</vt:lpstr>
    </vt:vector>
  </TitlesOfParts>
  <Company>Partners HealthCare System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TRAINEE MOONLIGHTING POLICY</dc:title>
  <dc:creator>Georgi Bland</dc:creator>
  <cp:lastModifiedBy>Partners Information Systems</cp:lastModifiedBy>
  <cp:revision>4</cp:revision>
  <cp:lastPrinted>2015-03-25T12:57:00Z</cp:lastPrinted>
  <dcterms:created xsi:type="dcterms:W3CDTF">2015-07-16T18:15:00Z</dcterms:created>
  <dcterms:modified xsi:type="dcterms:W3CDTF">2015-07-16T18:16:00Z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1026017153</vt:i4>
  </property>
  <property fmtid="{D5CDD505-2E9C-101B-9397-08002B2CF9AE}" pid="4" name="_EmailSubject">
    <vt:lpwstr>moonlighting question</vt:lpwstr>
  </property>
  <property fmtid="{D5CDD505-2E9C-101B-9397-08002B2CF9AE}" pid="5" name="_AuthorEmail">
    <vt:lpwstr>SFENER@PARTNERS.ORG</vt:lpwstr>
  </property>
  <property fmtid="{D5CDD505-2E9C-101B-9397-08002B2CF9AE}" pid="6" name="_AuthorEmailDisplayName">
    <vt:lpwstr>Fener, Sharon Crowell</vt:lpwstr>
  </property>
</Properties>
</file>